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8" w:rsidRDefault="003B7878" w:rsidP="0056108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1AA5">
        <w:rPr>
          <w:rFonts w:ascii="Times New Roman" w:hAnsi="Times New Roman"/>
          <w:b/>
          <w:color w:val="000000"/>
          <w:sz w:val="28"/>
          <w:szCs w:val="28"/>
        </w:rPr>
        <w:t>Отчет</w:t>
      </w:r>
      <w:r w:rsidRPr="0056108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01AA5">
        <w:rPr>
          <w:rFonts w:ascii="Times New Roman" w:hAnsi="Times New Roman"/>
          <w:b/>
          <w:color w:val="000000"/>
          <w:sz w:val="28"/>
          <w:szCs w:val="28"/>
        </w:rPr>
        <w:t>по оказанию государственных услуг</w:t>
      </w:r>
    </w:p>
    <w:p w:rsidR="003B7878" w:rsidRPr="00F01AA5" w:rsidRDefault="003B7878" w:rsidP="00F01AA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01AA5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государственным учреждением «Отдел </w:t>
      </w:r>
      <w:r>
        <w:rPr>
          <w:rFonts w:ascii="Times New Roman" w:hAnsi="Times New Roman"/>
          <w:b/>
          <w:color w:val="000000"/>
          <w:sz w:val="28"/>
          <w:szCs w:val="28"/>
        </w:rPr>
        <w:t>жилищно-коммунального хозяйства, пассажирского транспорта и автомобильных дорог</w:t>
      </w:r>
      <w:r w:rsidRPr="00F01AA5">
        <w:rPr>
          <w:rFonts w:ascii="Times New Roman" w:hAnsi="Times New Roman"/>
          <w:b/>
          <w:color w:val="000000"/>
          <w:sz w:val="28"/>
          <w:szCs w:val="28"/>
        </w:rPr>
        <w:t xml:space="preserve"> Мамлютского района Северо-Казахстанской области» за 2016 год</w:t>
      </w:r>
    </w:p>
    <w:p w:rsidR="003B7878" w:rsidRDefault="003B7878" w:rsidP="00F01A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Закона Республики Казахстан </w:t>
      </w:r>
      <w:r w:rsidRPr="00434934">
        <w:rPr>
          <w:rFonts w:ascii="Times New Roman" w:hAnsi="Times New Roman"/>
          <w:sz w:val="28"/>
          <w:szCs w:val="28"/>
        </w:rPr>
        <w:t>от 15 апреля 2013 года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434934">
        <w:rPr>
          <w:rFonts w:ascii="Times New Roman" w:hAnsi="Times New Roman"/>
          <w:sz w:val="28"/>
          <w:szCs w:val="28"/>
        </w:rPr>
        <w:t>«О государственных услугах»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1AA5">
        <w:rPr>
          <w:rFonts w:ascii="Times New Roman" w:hAnsi="Times New Roman"/>
          <w:color w:val="000000"/>
          <w:sz w:val="28"/>
          <w:szCs w:val="28"/>
        </w:rPr>
        <w:t xml:space="preserve">государственным учреждением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F01AA5">
        <w:rPr>
          <w:rFonts w:ascii="Times New Roman" w:hAnsi="Times New Roman"/>
          <w:color w:val="000000"/>
          <w:sz w:val="28"/>
          <w:szCs w:val="28"/>
        </w:rPr>
        <w:t xml:space="preserve">«Отдел жилищно-коммунального хозяйства, пассажирского транспорта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 w:rsidRPr="00F01AA5">
        <w:rPr>
          <w:rFonts w:ascii="Times New Roman" w:hAnsi="Times New Roman"/>
          <w:color w:val="000000"/>
          <w:sz w:val="28"/>
          <w:szCs w:val="28"/>
        </w:rPr>
        <w:t>и автомобильных дорог Мамлютского района Северо-Казахстанской области»</w:t>
      </w:r>
      <w:r w:rsidRPr="00F01AA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оказывается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 пя</w:t>
      </w:r>
      <w:r w:rsidRPr="003C751E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 xml:space="preserve">государственных услуг: </w:t>
      </w:r>
    </w:p>
    <w:p w:rsidR="003B7878" w:rsidRPr="000D7713" w:rsidRDefault="003B7878" w:rsidP="001A26A3">
      <w:pPr>
        <w:pStyle w:val="j11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0D7713">
        <w:rPr>
          <w:color w:val="000000"/>
          <w:sz w:val="28"/>
          <w:szCs w:val="28"/>
        </w:rPr>
        <w:t>«Постановка на учет и очередность, а также принятие местными исполнительными органами решения о предоставлении жилища гражданам, нуждающимся в  жилище из государственного жилищного фонда или жилище, арендованном местным исполнительным органом в частном жилищном фонде»,</w:t>
      </w:r>
      <w:r w:rsidRPr="000D771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прием заявлений и выдача результатов оказания государственной услуги осуществляется </w:t>
      </w:r>
      <w:r w:rsidRPr="000D7713">
        <w:rPr>
          <w:sz w:val="28"/>
          <w:szCs w:val="28"/>
          <w:lang w:val="kk-KZ"/>
        </w:rPr>
        <w:t>через н</w:t>
      </w:r>
      <w:proofErr w:type="spellStart"/>
      <w:r w:rsidRPr="000D7713">
        <w:rPr>
          <w:color w:val="000000"/>
          <w:sz w:val="28"/>
          <w:szCs w:val="28"/>
        </w:rPr>
        <w:t>екоммерческое</w:t>
      </w:r>
      <w:proofErr w:type="spellEnd"/>
      <w:r w:rsidRPr="000D7713">
        <w:rPr>
          <w:color w:val="000000"/>
          <w:sz w:val="28"/>
          <w:szCs w:val="28"/>
        </w:rPr>
        <w:t xml:space="preserve"> акционерное общество «Государственная корпорация «Правительство для граждан» (далее – Государственная корпорация) и веб-портал «электронного правительства» www.egov</w:t>
      </w:r>
      <w:proofErr w:type="gramEnd"/>
      <w:r w:rsidRPr="000D7713">
        <w:rPr>
          <w:color w:val="000000"/>
          <w:sz w:val="28"/>
          <w:szCs w:val="28"/>
        </w:rPr>
        <w:t>.kz (далее – портал);</w:t>
      </w:r>
    </w:p>
    <w:p w:rsidR="003B7878" w:rsidRPr="009638CB" w:rsidRDefault="003B7878" w:rsidP="001A26A3">
      <w:pPr>
        <w:pStyle w:val="aa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A26A3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1A26A3">
        <w:rPr>
          <w:rFonts w:ascii="Times New Roman" w:hAnsi="Times New Roman"/>
          <w:color w:val="000000"/>
          <w:sz w:val="28"/>
          <w:szCs w:val="28"/>
        </w:rPr>
        <w:t>«</w:t>
      </w:r>
      <w:r w:rsidRPr="001A26A3">
        <w:rPr>
          <w:rFonts w:ascii="Times New Roman" w:hAnsi="Times New Roman"/>
          <w:sz w:val="28"/>
          <w:szCs w:val="28"/>
        </w:rPr>
        <w:t>Выдача справки о наличии (отсутствии) в постоянном пользовании жилища из коммунального жилищного фонда или жилища, арендованного местным исполнительным органом в частном жилищном фонде, гражданам, нуждающимся в жилище из жилищного фонда государственного предприятия либо государственного учреждения»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638CB">
        <w:rPr>
          <w:rFonts w:ascii="Times New Roman" w:hAnsi="Times New Roman"/>
          <w:sz w:val="28"/>
          <w:szCs w:val="28"/>
          <w:lang w:val="kk-KZ"/>
        </w:rPr>
        <w:t>прием заявлений и выдача результатов оказания государственной услуги осуществляется через</w:t>
      </w:r>
      <w:r w:rsidRPr="009638CB">
        <w:rPr>
          <w:rFonts w:ascii="Times New Roman" w:hAnsi="Times New Roman"/>
          <w:sz w:val="28"/>
          <w:szCs w:val="28"/>
        </w:rPr>
        <w:t xml:space="preserve"> </w:t>
      </w:r>
      <w:r w:rsidRPr="002A6617">
        <w:rPr>
          <w:rFonts w:ascii="Times New Roman" w:hAnsi="Times New Roman"/>
          <w:sz w:val="28"/>
          <w:szCs w:val="28"/>
          <w:lang w:val="kk-KZ"/>
        </w:rPr>
        <w:t>канцелярию услугодателя</w:t>
      </w:r>
      <w:r w:rsidRPr="009638CB">
        <w:rPr>
          <w:rFonts w:ascii="Times New Roman" w:hAnsi="Times New Roman"/>
          <w:sz w:val="28"/>
          <w:szCs w:val="28"/>
        </w:rPr>
        <w:t>;</w:t>
      </w:r>
      <w:proofErr w:type="gramEnd"/>
    </w:p>
    <w:p w:rsidR="003B7878" w:rsidRPr="001A26A3" w:rsidRDefault="003B7878" w:rsidP="001A26A3">
      <w:pPr>
        <w:pStyle w:val="aa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A26A3">
        <w:rPr>
          <w:rFonts w:ascii="Times New Roman" w:hAnsi="Times New Roman"/>
          <w:sz w:val="28"/>
          <w:szCs w:val="28"/>
        </w:rPr>
        <w:t>3.</w:t>
      </w:r>
      <w:r w:rsidRPr="001A26A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A26A3">
        <w:rPr>
          <w:rFonts w:ascii="Times New Roman" w:hAnsi="Times New Roman"/>
          <w:color w:val="000000"/>
          <w:sz w:val="28"/>
          <w:szCs w:val="28"/>
        </w:rPr>
        <w:t xml:space="preserve">«Выдача паспорта готовности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энергопроизводящим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</w:t>
      </w:r>
      <w:r w:rsidRPr="001A26A3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энергопередающим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организациям с установленной электрической мощностью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A26A3">
        <w:rPr>
          <w:rFonts w:ascii="Times New Roman" w:hAnsi="Times New Roman"/>
          <w:color w:val="000000"/>
          <w:sz w:val="28"/>
          <w:szCs w:val="28"/>
        </w:rPr>
        <w:t xml:space="preserve">5 МВт и менее, свыше 5 МВт или с установленной тепловой мощностью 100 Гкал/час и выше, а также имеющим на своем балансе электрические сети напряжением 35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и ниже, 110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и выше к работе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Pr="001A26A3">
        <w:rPr>
          <w:rFonts w:ascii="Times New Roman" w:hAnsi="Times New Roman"/>
          <w:color w:val="000000"/>
          <w:sz w:val="28"/>
          <w:szCs w:val="28"/>
        </w:rPr>
        <w:t xml:space="preserve"> в осенне-зимних условиях»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A6617">
        <w:rPr>
          <w:rFonts w:ascii="Times New Roman" w:hAnsi="Times New Roman"/>
          <w:sz w:val="28"/>
          <w:szCs w:val="28"/>
          <w:lang w:val="kk-KZ"/>
        </w:rPr>
        <w:t xml:space="preserve">прием заявлений и выдача результатов </w:t>
      </w:r>
      <w:r>
        <w:rPr>
          <w:rFonts w:ascii="Times New Roman" w:hAnsi="Times New Roman"/>
          <w:sz w:val="28"/>
          <w:szCs w:val="28"/>
          <w:lang w:val="kk-KZ"/>
        </w:rPr>
        <w:t xml:space="preserve">оказания </w:t>
      </w:r>
      <w:r w:rsidRPr="002A6617">
        <w:rPr>
          <w:rFonts w:ascii="Times New Roman" w:hAnsi="Times New Roman"/>
          <w:sz w:val="28"/>
          <w:szCs w:val="28"/>
          <w:lang w:val="kk-KZ"/>
        </w:rPr>
        <w:t>государственной услуги осуществляется через</w:t>
      </w:r>
      <w:proofErr w:type="gramEnd"/>
      <w:r w:rsidRPr="002A6617">
        <w:rPr>
          <w:rFonts w:ascii="Times New Roman" w:hAnsi="Times New Roman"/>
          <w:sz w:val="28"/>
          <w:szCs w:val="28"/>
          <w:lang w:val="kk-KZ"/>
        </w:rPr>
        <w:t xml:space="preserve"> канцелярию услугодателя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  <w:r w:rsidRPr="002A6617">
        <w:rPr>
          <w:rFonts w:ascii="Times New Roman" w:hAnsi="Times New Roman"/>
          <w:sz w:val="28"/>
          <w:szCs w:val="28"/>
          <w:lang w:val="kk-KZ"/>
        </w:rPr>
        <w:t>и портал</w:t>
      </w:r>
      <w:r w:rsidRPr="002A6617">
        <w:rPr>
          <w:rFonts w:ascii="Times New Roman" w:hAnsi="Times New Roman"/>
          <w:sz w:val="28"/>
          <w:szCs w:val="28"/>
        </w:rPr>
        <w:t>;</w:t>
      </w:r>
    </w:p>
    <w:p w:rsidR="003B7878" w:rsidRPr="001A26A3" w:rsidRDefault="003B7878" w:rsidP="009638CB">
      <w:pPr>
        <w:pStyle w:val="aa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6A3">
        <w:rPr>
          <w:rFonts w:ascii="Times New Roman" w:hAnsi="Times New Roman"/>
          <w:sz w:val="28"/>
          <w:szCs w:val="28"/>
        </w:rPr>
        <w:t xml:space="preserve">4. </w:t>
      </w:r>
      <w:r w:rsidRPr="001A26A3">
        <w:rPr>
          <w:rFonts w:ascii="Times New Roman" w:hAnsi="Times New Roman"/>
          <w:color w:val="000000"/>
          <w:sz w:val="28"/>
          <w:szCs w:val="28"/>
        </w:rPr>
        <w:t xml:space="preserve">Выдача заключения о технической целесообразности строительства дублирующих (шунтирующих) линий электропередачи и подстанций                      для объектов 110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и ниже, 220 </w:t>
      </w:r>
      <w:proofErr w:type="spellStart"/>
      <w:r w:rsidRPr="001A26A3">
        <w:rPr>
          <w:rFonts w:ascii="Times New Roman" w:hAnsi="Times New Roman"/>
          <w:color w:val="000000"/>
          <w:sz w:val="28"/>
          <w:szCs w:val="28"/>
        </w:rPr>
        <w:t>кВ</w:t>
      </w:r>
      <w:proofErr w:type="spellEnd"/>
      <w:r w:rsidRPr="001A26A3">
        <w:rPr>
          <w:rFonts w:ascii="Times New Roman" w:hAnsi="Times New Roman"/>
          <w:color w:val="000000"/>
          <w:sz w:val="28"/>
          <w:szCs w:val="28"/>
        </w:rPr>
        <w:t xml:space="preserve"> и выше»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A6617">
        <w:rPr>
          <w:rFonts w:ascii="Times New Roman" w:hAnsi="Times New Roman"/>
          <w:sz w:val="28"/>
          <w:szCs w:val="28"/>
          <w:lang w:val="kk-KZ"/>
        </w:rPr>
        <w:t xml:space="preserve"> прием заявлений и выдача результатов </w:t>
      </w:r>
      <w:r>
        <w:rPr>
          <w:rFonts w:ascii="Times New Roman" w:hAnsi="Times New Roman"/>
          <w:sz w:val="28"/>
          <w:szCs w:val="28"/>
          <w:lang w:val="kk-KZ"/>
        </w:rPr>
        <w:t xml:space="preserve">оказания </w:t>
      </w:r>
      <w:r w:rsidRPr="002A6617">
        <w:rPr>
          <w:rFonts w:ascii="Times New Roman" w:hAnsi="Times New Roman"/>
          <w:sz w:val="28"/>
          <w:szCs w:val="28"/>
          <w:lang w:val="kk-KZ"/>
        </w:rPr>
        <w:t>государственной услуги осуществляется через канцелярию услугодателя и портал</w:t>
      </w:r>
      <w:r w:rsidRPr="002A6617">
        <w:rPr>
          <w:rFonts w:ascii="Times New Roman" w:hAnsi="Times New Roman"/>
          <w:sz w:val="28"/>
          <w:szCs w:val="28"/>
        </w:rPr>
        <w:t>;</w:t>
      </w:r>
    </w:p>
    <w:p w:rsidR="003B7878" w:rsidRPr="001A26A3" w:rsidRDefault="003B7878" w:rsidP="001A26A3">
      <w:pPr>
        <w:pStyle w:val="aa"/>
        <w:spacing w:after="0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6A3">
        <w:rPr>
          <w:rFonts w:ascii="Times New Roman" w:hAnsi="Times New Roman"/>
          <w:color w:val="000000"/>
          <w:sz w:val="28"/>
          <w:szCs w:val="28"/>
        </w:rPr>
        <w:t xml:space="preserve">5.  </w:t>
      </w:r>
      <w:proofErr w:type="gramStart"/>
      <w:r w:rsidRPr="001A26A3">
        <w:rPr>
          <w:rFonts w:ascii="Times New Roman" w:hAnsi="Times New Roman"/>
          <w:color w:val="000000"/>
          <w:sz w:val="28"/>
          <w:szCs w:val="28"/>
        </w:rPr>
        <w:t xml:space="preserve">Выдача разрешения на размещение наружной (визуальной) рекламы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A26A3">
        <w:rPr>
          <w:rFonts w:ascii="Times New Roman" w:hAnsi="Times New Roman"/>
          <w:color w:val="000000"/>
          <w:sz w:val="28"/>
          <w:szCs w:val="28"/>
        </w:rPr>
        <w:t>на объектах стационарного размещения рекламы в полосе отвода автомобильных дорог общего пользования о</w:t>
      </w:r>
      <w:r>
        <w:rPr>
          <w:rFonts w:ascii="Times New Roman" w:hAnsi="Times New Roman"/>
          <w:color w:val="000000"/>
          <w:sz w:val="28"/>
          <w:szCs w:val="28"/>
        </w:rPr>
        <w:t>бластного и районного значения»,</w:t>
      </w:r>
      <w:r w:rsidRPr="009638C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A6617">
        <w:rPr>
          <w:rFonts w:ascii="Times New Roman" w:hAnsi="Times New Roman"/>
          <w:sz w:val="28"/>
          <w:szCs w:val="28"/>
          <w:lang w:val="kk-KZ"/>
        </w:rPr>
        <w:lastRenderedPageBreak/>
        <w:t xml:space="preserve">прием заявлений и выдача результатов </w:t>
      </w:r>
      <w:r>
        <w:rPr>
          <w:rFonts w:ascii="Times New Roman" w:hAnsi="Times New Roman"/>
          <w:sz w:val="28"/>
          <w:szCs w:val="28"/>
          <w:lang w:val="kk-KZ"/>
        </w:rPr>
        <w:t xml:space="preserve">оказания </w:t>
      </w:r>
      <w:r w:rsidRPr="002A6617">
        <w:rPr>
          <w:rFonts w:ascii="Times New Roman" w:hAnsi="Times New Roman"/>
          <w:sz w:val="28"/>
          <w:szCs w:val="28"/>
          <w:lang w:val="kk-KZ"/>
        </w:rPr>
        <w:t>государственной услуги осуществляется через канцелярию услугодателя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2A661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D7713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0D7713">
        <w:rPr>
          <w:rFonts w:ascii="Times New Roman" w:hAnsi="Times New Roman"/>
          <w:color w:val="000000"/>
          <w:sz w:val="28"/>
          <w:szCs w:val="28"/>
        </w:rPr>
        <w:t xml:space="preserve"> корпораци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2A6617">
        <w:rPr>
          <w:rFonts w:ascii="Times New Roman" w:hAnsi="Times New Roman"/>
          <w:sz w:val="28"/>
          <w:szCs w:val="28"/>
          <w:lang w:val="kk-KZ"/>
        </w:rPr>
        <w:t xml:space="preserve"> и портал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Все </w:t>
      </w:r>
      <w:r w:rsidRPr="003C751E">
        <w:rPr>
          <w:rFonts w:ascii="Times New Roman" w:hAnsi="Times New Roman"/>
          <w:sz w:val="28"/>
          <w:szCs w:val="28"/>
          <w:lang w:val="kk-KZ"/>
        </w:rPr>
        <w:t>государственны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3C751E">
        <w:rPr>
          <w:rFonts w:ascii="Times New Roman" w:hAnsi="Times New Roman"/>
          <w:sz w:val="28"/>
          <w:szCs w:val="28"/>
          <w:lang w:val="kk-KZ"/>
        </w:rPr>
        <w:t xml:space="preserve"> услуг</w:t>
      </w:r>
      <w:r>
        <w:rPr>
          <w:rFonts w:ascii="Times New Roman" w:hAnsi="Times New Roman"/>
          <w:sz w:val="28"/>
          <w:szCs w:val="28"/>
          <w:lang w:val="kk-KZ"/>
        </w:rPr>
        <w:t>и оказываются на бесплатной основе.</w:t>
      </w:r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</w:t>
      </w:r>
      <w:r w:rsidRPr="002919E3">
        <w:rPr>
          <w:rFonts w:ascii="Times New Roman" w:hAnsi="Times New Roman"/>
          <w:sz w:val="28"/>
          <w:szCs w:val="28"/>
        </w:rPr>
        <w:t>доступности и информирования населения по вопросам оказания государственных услуг в отделе размещен стенд с наглядной информацией</w:t>
      </w:r>
      <w:r>
        <w:rPr>
          <w:rFonts w:ascii="Times New Roman" w:hAnsi="Times New Roman"/>
          <w:sz w:val="28"/>
          <w:szCs w:val="28"/>
        </w:rPr>
        <w:t xml:space="preserve">                  и </w:t>
      </w:r>
      <w:r w:rsidRPr="002919E3">
        <w:rPr>
          <w:rFonts w:ascii="Times New Roman" w:hAnsi="Times New Roman"/>
          <w:sz w:val="28"/>
          <w:szCs w:val="28"/>
        </w:rPr>
        <w:t xml:space="preserve"> Закон РК «О государственных услугах», стандарт</w:t>
      </w:r>
      <w:r>
        <w:rPr>
          <w:rFonts w:ascii="Times New Roman" w:hAnsi="Times New Roman"/>
          <w:sz w:val="28"/>
          <w:szCs w:val="28"/>
        </w:rPr>
        <w:t xml:space="preserve">ы и </w:t>
      </w:r>
      <w:r w:rsidRPr="002919E3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ы</w:t>
      </w:r>
      <w:r w:rsidRPr="002919E3">
        <w:rPr>
          <w:rFonts w:ascii="Times New Roman" w:hAnsi="Times New Roman"/>
          <w:sz w:val="28"/>
          <w:szCs w:val="28"/>
        </w:rPr>
        <w:t xml:space="preserve"> оказания государственных услуг, образцы заявлений, журнал регистрации жалоб по государственным услугам, журнал регистрации государственных услуг. </w:t>
      </w:r>
      <w:proofErr w:type="gramEnd"/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D6C34">
        <w:rPr>
          <w:rFonts w:ascii="Times New Roman" w:hAnsi="Times New Roman"/>
          <w:sz w:val="28"/>
          <w:szCs w:val="28"/>
        </w:rPr>
        <w:t xml:space="preserve">В отделе есть специалист, ответственный за </w:t>
      </w:r>
      <w:r w:rsidRPr="00DD6C34">
        <w:rPr>
          <w:rFonts w:ascii="Times New Roman" w:hAnsi="Times New Roman"/>
          <w:sz w:val="28"/>
          <w:szCs w:val="28"/>
          <w:lang w:val="kk-KZ"/>
        </w:rPr>
        <w:t xml:space="preserve">качество </w:t>
      </w:r>
      <w:proofErr w:type="spellStart"/>
      <w:r w:rsidRPr="00DD6C34">
        <w:rPr>
          <w:rFonts w:ascii="Times New Roman" w:hAnsi="Times New Roman"/>
          <w:sz w:val="28"/>
          <w:szCs w:val="28"/>
        </w:rPr>
        <w:t>оказани</w:t>
      </w:r>
      <w:proofErr w:type="spellEnd"/>
      <w:r w:rsidRPr="00DD6C34">
        <w:rPr>
          <w:rFonts w:ascii="Times New Roman" w:hAnsi="Times New Roman"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</w:rPr>
        <w:t xml:space="preserve"> государственных услуг, в</w:t>
      </w:r>
      <w:r w:rsidRPr="00DD6C34">
        <w:rPr>
          <w:rFonts w:ascii="Times New Roman" w:hAnsi="Times New Roman"/>
          <w:sz w:val="28"/>
          <w:szCs w:val="28"/>
        </w:rPr>
        <w:t xml:space="preserve">едется внутренний </w:t>
      </w:r>
      <w:proofErr w:type="gramStart"/>
      <w:r w:rsidRPr="00DD6C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D6C34">
        <w:rPr>
          <w:rFonts w:ascii="Times New Roman" w:hAnsi="Times New Roman"/>
          <w:sz w:val="28"/>
          <w:szCs w:val="28"/>
        </w:rPr>
        <w:t xml:space="preserve"> качеством оказания государственных услуг. В журнал регистрации государственных услуг вносятся ежемесячно данные об оказании государственных услуг.</w:t>
      </w:r>
      <w:r w:rsidRPr="00DD6C3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D6C34">
        <w:rPr>
          <w:rFonts w:ascii="Times New Roman" w:hAnsi="Times New Roman"/>
          <w:sz w:val="28"/>
          <w:szCs w:val="28"/>
        </w:rPr>
        <w:t>За отчетный период жалоб граждан по оказанию государственных услуг не поступало.</w:t>
      </w:r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E26C6">
        <w:rPr>
          <w:rFonts w:ascii="Times New Roman" w:hAnsi="Times New Roman"/>
          <w:sz w:val="28"/>
          <w:szCs w:val="28"/>
        </w:rPr>
        <w:t>В целях разъяснительной работы</w:t>
      </w:r>
      <w:r w:rsidRPr="00EE26C6">
        <w:rPr>
          <w:rFonts w:ascii="Times New Roman" w:hAnsi="Times New Roman"/>
          <w:sz w:val="28"/>
          <w:szCs w:val="28"/>
          <w:lang w:val="kk-KZ"/>
        </w:rPr>
        <w:t xml:space="preserve"> и обеспечения прозрачности оказания государственных услуг</w:t>
      </w:r>
      <w:r w:rsidRPr="00EE26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kk-KZ"/>
        </w:rPr>
        <w:t xml:space="preserve"> ноябре месяце 2016 года в средствах масовой информации района «Солтү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ік жұлдызы» и «Знамя труда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 xml:space="preserve">опубликована </w:t>
      </w:r>
      <w:r w:rsidRPr="00EE26C6">
        <w:rPr>
          <w:rFonts w:ascii="Times New Roman" w:hAnsi="Times New Roman"/>
          <w:sz w:val="28"/>
          <w:szCs w:val="28"/>
        </w:rPr>
        <w:t xml:space="preserve">статья о государственных услугах </w:t>
      </w:r>
      <w:r>
        <w:rPr>
          <w:rFonts w:ascii="Times New Roman" w:hAnsi="Times New Roman"/>
          <w:sz w:val="28"/>
          <w:szCs w:val="28"/>
        </w:rPr>
        <w:t>в сфере жилищных отношении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12 месяцев 2016 года оказано 17 государственных услуг:</w:t>
      </w:r>
    </w:p>
    <w:p w:rsidR="003B7878" w:rsidRPr="00DD6C34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697DC8">
        <w:rPr>
          <w:rFonts w:ascii="Times New Roman" w:hAnsi="Times New Roman"/>
          <w:sz w:val="28"/>
          <w:szCs w:val="28"/>
        </w:rPr>
        <w:t>«</w:t>
      </w:r>
      <w:r w:rsidRPr="00697DC8">
        <w:rPr>
          <w:rFonts w:ascii="Times New Roman" w:hAnsi="Times New Roman"/>
          <w:color w:val="000000"/>
          <w:sz w:val="28"/>
          <w:szCs w:val="28"/>
        </w:rPr>
        <w:t>Постановка на учет и очередность, а также принятие местными исполнительными органами решения о предоставлении жилища гражданам, нуждающимся в  жилище из государственного жилищного фонда или жилище, арендованном местным исполнительным органом в частном жилищном фонде»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</w:rPr>
        <w:t xml:space="preserve">   государственных услуг через </w:t>
      </w:r>
      <w:r w:rsidRPr="00DD6C34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DD6C34">
        <w:rPr>
          <w:rFonts w:ascii="Times New Roman" w:hAnsi="Times New Roman"/>
          <w:color w:val="000000"/>
          <w:sz w:val="28"/>
          <w:szCs w:val="28"/>
        </w:rPr>
        <w:t xml:space="preserve"> корпораци</w:t>
      </w:r>
      <w:r>
        <w:rPr>
          <w:rFonts w:ascii="Times New Roman" w:hAnsi="Times New Roman"/>
          <w:color w:val="000000"/>
          <w:sz w:val="28"/>
          <w:szCs w:val="28"/>
        </w:rPr>
        <w:t>ю;</w:t>
      </w:r>
      <w:proofErr w:type="gramEnd"/>
    </w:p>
    <w:p w:rsidR="003B7878" w:rsidRDefault="003B7878" w:rsidP="00AE61E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697DC8">
        <w:rPr>
          <w:rFonts w:ascii="Times New Roman" w:hAnsi="Times New Roman"/>
          <w:sz w:val="28"/>
          <w:szCs w:val="28"/>
        </w:rPr>
        <w:t>«Выдача справки о наличии (отсутствии) в постоянном пользовании жилища из коммунального жилищного фонда или жилища, арендованного местным исполнительным органом в частном жилищном фонде, гражданам, нуждающимся в жилище из жилищного фонда государственного предприятия либо государственного учреждения»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9 </w:t>
      </w:r>
      <w:r>
        <w:rPr>
          <w:rFonts w:ascii="Times New Roman" w:hAnsi="Times New Roman"/>
          <w:sz w:val="28"/>
          <w:szCs w:val="28"/>
        </w:rPr>
        <w:t>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 xml:space="preserve"> через</w:t>
      </w:r>
      <w:r>
        <w:rPr>
          <w:rFonts w:ascii="Times New Roman" w:hAnsi="Times New Roman"/>
          <w:sz w:val="28"/>
          <w:szCs w:val="28"/>
        </w:rPr>
        <w:t xml:space="preserve"> государственный орган.  </w:t>
      </w:r>
    </w:p>
    <w:p w:rsidR="003B7878" w:rsidRPr="0056108E" w:rsidRDefault="003B7878" w:rsidP="00561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Отделом буду</w:t>
      </w:r>
      <w:r w:rsidRPr="0056108E">
        <w:rPr>
          <w:rFonts w:ascii="Times New Roman" w:hAnsi="Times New Roman"/>
          <w:sz w:val="28"/>
          <w:szCs w:val="28"/>
          <w:lang w:val="kk-KZ"/>
        </w:rPr>
        <w:t>т продолжен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56108E">
        <w:rPr>
          <w:rFonts w:ascii="Times New Roman" w:hAnsi="Times New Roman"/>
          <w:sz w:val="28"/>
          <w:szCs w:val="28"/>
          <w:lang w:val="kk-KZ"/>
        </w:rPr>
        <w:t xml:space="preserve"> работ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56108E">
        <w:rPr>
          <w:rFonts w:ascii="Times New Roman" w:hAnsi="Times New Roman"/>
          <w:sz w:val="28"/>
          <w:szCs w:val="28"/>
          <w:lang w:val="kk-KZ"/>
        </w:rPr>
        <w:t xml:space="preserve"> по дальнейшей эффективности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</w:t>
      </w:r>
      <w:r w:rsidRPr="0056108E">
        <w:rPr>
          <w:rFonts w:ascii="Times New Roman" w:hAnsi="Times New Roman"/>
          <w:sz w:val="28"/>
          <w:szCs w:val="28"/>
          <w:lang w:val="kk-KZ"/>
        </w:rPr>
        <w:t>и повышени</w:t>
      </w:r>
      <w:r>
        <w:rPr>
          <w:rFonts w:ascii="Times New Roman" w:hAnsi="Times New Roman"/>
          <w:sz w:val="28"/>
          <w:szCs w:val="28"/>
          <w:lang w:val="kk-KZ"/>
        </w:rPr>
        <w:t>ю</w:t>
      </w:r>
      <w:r w:rsidRPr="0056108E">
        <w:rPr>
          <w:rFonts w:ascii="Times New Roman" w:hAnsi="Times New Roman"/>
          <w:sz w:val="28"/>
          <w:szCs w:val="28"/>
          <w:lang w:val="kk-KZ"/>
        </w:rPr>
        <w:t xml:space="preserve"> удовлетворенности услугополучателей качеством оказания государсвтенных услуг.</w:t>
      </w:r>
      <w:bookmarkStart w:id="0" w:name="_GoBack"/>
      <w:bookmarkEnd w:id="0"/>
    </w:p>
    <w:sectPr w:rsidR="003B7878" w:rsidRPr="0056108E" w:rsidSect="0056108E">
      <w:headerReference w:type="default" r:id="rId8"/>
      <w:headerReference w:type="first" r:id="rId9"/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62D" w:rsidRDefault="00D8762D" w:rsidP="00A84189">
      <w:pPr>
        <w:spacing w:after="0" w:line="240" w:lineRule="auto"/>
      </w:pPr>
      <w:r>
        <w:separator/>
      </w:r>
    </w:p>
  </w:endnote>
  <w:endnote w:type="continuationSeparator" w:id="0">
    <w:p w:rsidR="00D8762D" w:rsidRDefault="00D8762D" w:rsidP="00A8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62D" w:rsidRDefault="00D8762D" w:rsidP="00A84189">
      <w:pPr>
        <w:spacing w:after="0" w:line="240" w:lineRule="auto"/>
      </w:pPr>
      <w:r>
        <w:separator/>
      </w:r>
    </w:p>
  </w:footnote>
  <w:footnote w:type="continuationSeparator" w:id="0">
    <w:p w:rsidR="00D8762D" w:rsidRDefault="00D8762D" w:rsidP="00A8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78" w:rsidRPr="005541CC" w:rsidRDefault="003B7878">
    <w:pPr>
      <w:pStyle w:val="a4"/>
      <w:jc w:val="center"/>
      <w:rPr>
        <w:rFonts w:ascii="Times New Roman" w:hAnsi="Times New Roman"/>
        <w:sz w:val="24"/>
        <w:szCs w:val="24"/>
      </w:rPr>
    </w:pPr>
  </w:p>
  <w:p w:rsidR="003B7878" w:rsidRDefault="003B78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78" w:rsidRDefault="00D8762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7878">
      <w:rPr>
        <w:noProof/>
      </w:rPr>
      <w:t>1</w:t>
    </w:r>
    <w:r>
      <w:rPr>
        <w:noProof/>
      </w:rPr>
      <w:fldChar w:fldCharType="end"/>
    </w:r>
  </w:p>
  <w:p w:rsidR="003B7878" w:rsidRDefault="003B78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81A"/>
    <w:multiLevelType w:val="hybridMultilevel"/>
    <w:tmpl w:val="9AA8A59C"/>
    <w:lvl w:ilvl="0" w:tplc="D0B6768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2173768"/>
    <w:multiLevelType w:val="hybridMultilevel"/>
    <w:tmpl w:val="95708D3A"/>
    <w:lvl w:ilvl="0" w:tplc="094C0E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261654"/>
    <w:multiLevelType w:val="hybridMultilevel"/>
    <w:tmpl w:val="B192AC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2934655"/>
    <w:multiLevelType w:val="hybridMultilevel"/>
    <w:tmpl w:val="CD1E8DD0"/>
    <w:lvl w:ilvl="0" w:tplc="91BEB2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965459"/>
    <w:multiLevelType w:val="hybridMultilevel"/>
    <w:tmpl w:val="B192AC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7BF25611"/>
    <w:multiLevelType w:val="hybridMultilevel"/>
    <w:tmpl w:val="2A2C4D04"/>
    <w:lvl w:ilvl="0" w:tplc="EDAEB7D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attachedTemplate r:id="rId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7BC8"/>
    <w:rsid w:val="00004523"/>
    <w:rsid w:val="00040005"/>
    <w:rsid w:val="00047ADE"/>
    <w:rsid w:val="00051681"/>
    <w:rsid w:val="00056330"/>
    <w:rsid w:val="00064D89"/>
    <w:rsid w:val="00064F7A"/>
    <w:rsid w:val="00092875"/>
    <w:rsid w:val="000A669D"/>
    <w:rsid w:val="000B7C7C"/>
    <w:rsid w:val="000C32E1"/>
    <w:rsid w:val="000D4F5D"/>
    <w:rsid w:val="000D7713"/>
    <w:rsid w:val="00122702"/>
    <w:rsid w:val="00126105"/>
    <w:rsid w:val="00135C0E"/>
    <w:rsid w:val="0013701D"/>
    <w:rsid w:val="0014606D"/>
    <w:rsid w:val="00180E7B"/>
    <w:rsid w:val="00191BE9"/>
    <w:rsid w:val="001A26A3"/>
    <w:rsid w:val="001B6755"/>
    <w:rsid w:val="001C2556"/>
    <w:rsid w:val="001C265B"/>
    <w:rsid w:val="001C28F7"/>
    <w:rsid w:val="001D0DA9"/>
    <w:rsid w:val="001D0F03"/>
    <w:rsid w:val="001D217D"/>
    <w:rsid w:val="001F486F"/>
    <w:rsid w:val="00205D38"/>
    <w:rsid w:val="002061B8"/>
    <w:rsid w:val="00207A1B"/>
    <w:rsid w:val="002134F8"/>
    <w:rsid w:val="002144AC"/>
    <w:rsid w:val="002216B2"/>
    <w:rsid w:val="00221F1D"/>
    <w:rsid w:val="002236B2"/>
    <w:rsid w:val="00231C0D"/>
    <w:rsid w:val="0023329B"/>
    <w:rsid w:val="00270780"/>
    <w:rsid w:val="0029092A"/>
    <w:rsid w:val="002919E3"/>
    <w:rsid w:val="00294FD3"/>
    <w:rsid w:val="002A6617"/>
    <w:rsid w:val="002B15FC"/>
    <w:rsid w:val="002B616F"/>
    <w:rsid w:val="002C26C9"/>
    <w:rsid w:val="002C4AA6"/>
    <w:rsid w:val="002D2CC6"/>
    <w:rsid w:val="002E43AB"/>
    <w:rsid w:val="002F7F8E"/>
    <w:rsid w:val="00314A39"/>
    <w:rsid w:val="00317367"/>
    <w:rsid w:val="00333CD4"/>
    <w:rsid w:val="00341971"/>
    <w:rsid w:val="00342B04"/>
    <w:rsid w:val="00350D5C"/>
    <w:rsid w:val="00362533"/>
    <w:rsid w:val="00376156"/>
    <w:rsid w:val="00392B72"/>
    <w:rsid w:val="003969B0"/>
    <w:rsid w:val="00397BE9"/>
    <w:rsid w:val="003A52BB"/>
    <w:rsid w:val="003B5D3A"/>
    <w:rsid w:val="003B7878"/>
    <w:rsid w:val="003C5752"/>
    <w:rsid w:val="003C751E"/>
    <w:rsid w:val="003D689B"/>
    <w:rsid w:val="003D70DE"/>
    <w:rsid w:val="003E3903"/>
    <w:rsid w:val="003E5C39"/>
    <w:rsid w:val="004002E5"/>
    <w:rsid w:val="00401D06"/>
    <w:rsid w:val="00407B86"/>
    <w:rsid w:val="00411323"/>
    <w:rsid w:val="00414164"/>
    <w:rsid w:val="00426FC2"/>
    <w:rsid w:val="00434934"/>
    <w:rsid w:val="00434D67"/>
    <w:rsid w:val="004407DA"/>
    <w:rsid w:val="00447014"/>
    <w:rsid w:val="00481207"/>
    <w:rsid w:val="0048727B"/>
    <w:rsid w:val="004879E8"/>
    <w:rsid w:val="004960B4"/>
    <w:rsid w:val="0049630B"/>
    <w:rsid w:val="004D70F3"/>
    <w:rsid w:val="004E0A0D"/>
    <w:rsid w:val="004E0D7F"/>
    <w:rsid w:val="004E26F2"/>
    <w:rsid w:val="004F447A"/>
    <w:rsid w:val="004F62E8"/>
    <w:rsid w:val="004F632E"/>
    <w:rsid w:val="0050250F"/>
    <w:rsid w:val="00514E60"/>
    <w:rsid w:val="00540918"/>
    <w:rsid w:val="00541D23"/>
    <w:rsid w:val="00543058"/>
    <w:rsid w:val="0054458B"/>
    <w:rsid w:val="00552515"/>
    <w:rsid w:val="005541CC"/>
    <w:rsid w:val="0056108E"/>
    <w:rsid w:val="0056347B"/>
    <w:rsid w:val="005701B9"/>
    <w:rsid w:val="0057432C"/>
    <w:rsid w:val="00574863"/>
    <w:rsid w:val="00574BC2"/>
    <w:rsid w:val="00577CB5"/>
    <w:rsid w:val="00586511"/>
    <w:rsid w:val="00587061"/>
    <w:rsid w:val="005968A7"/>
    <w:rsid w:val="005A1BD4"/>
    <w:rsid w:val="005A7090"/>
    <w:rsid w:val="005B2537"/>
    <w:rsid w:val="005B43AE"/>
    <w:rsid w:val="005E4D86"/>
    <w:rsid w:val="005F2BEC"/>
    <w:rsid w:val="00601D29"/>
    <w:rsid w:val="0061594D"/>
    <w:rsid w:val="0062046A"/>
    <w:rsid w:val="0062235D"/>
    <w:rsid w:val="0063448E"/>
    <w:rsid w:val="00641662"/>
    <w:rsid w:val="00650BBF"/>
    <w:rsid w:val="00654BD5"/>
    <w:rsid w:val="00657F61"/>
    <w:rsid w:val="006639DA"/>
    <w:rsid w:val="0066563B"/>
    <w:rsid w:val="0066712B"/>
    <w:rsid w:val="00672272"/>
    <w:rsid w:val="0067238E"/>
    <w:rsid w:val="006724E9"/>
    <w:rsid w:val="006730A0"/>
    <w:rsid w:val="006734A2"/>
    <w:rsid w:val="006832A5"/>
    <w:rsid w:val="00685EB3"/>
    <w:rsid w:val="00697DC8"/>
    <w:rsid w:val="006B2459"/>
    <w:rsid w:val="006C1E37"/>
    <w:rsid w:val="006C5387"/>
    <w:rsid w:val="006D1C1F"/>
    <w:rsid w:val="006D3220"/>
    <w:rsid w:val="006E1E7F"/>
    <w:rsid w:val="006E6F3B"/>
    <w:rsid w:val="006F6A7B"/>
    <w:rsid w:val="006F75BA"/>
    <w:rsid w:val="00703242"/>
    <w:rsid w:val="00711BC2"/>
    <w:rsid w:val="00716205"/>
    <w:rsid w:val="007240D0"/>
    <w:rsid w:val="0073287A"/>
    <w:rsid w:val="00733D4D"/>
    <w:rsid w:val="007414BD"/>
    <w:rsid w:val="00743D02"/>
    <w:rsid w:val="00755A34"/>
    <w:rsid w:val="007602DF"/>
    <w:rsid w:val="00761444"/>
    <w:rsid w:val="00786E73"/>
    <w:rsid w:val="007A686C"/>
    <w:rsid w:val="007A7083"/>
    <w:rsid w:val="007B3DE0"/>
    <w:rsid w:val="007B4120"/>
    <w:rsid w:val="007C1BD2"/>
    <w:rsid w:val="007C7BC8"/>
    <w:rsid w:val="007D341F"/>
    <w:rsid w:val="007D46D6"/>
    <w:rsid w:val="007D5164"/>
    <w:rsid w:val="007E4C64"/>
    <w:rsid w:val="007F3D61"/>
    <w:rsid w:val="00803BD2"/>
    <w:rsid w:val="00807A6E"/>
    <w:rsid w:val="00811B71"/>
    <w:rsid w:val="00811F1E"/>
    <w:rsid w:val="008338AA"/>
    <w:rsid w:val="00846277"/>
    <w:rsid w:val="008475F8"/>
    <w:rsid w:val="00851F76"/>
    <w:rsid w:val="00853638"/>
    <w:rsid w:val="00857F05"/>
    <w:rsid w:val="00861355"/>
    <w:rsid w:val="00866F27"/>
    <w:rsid w:val="00887FB6"/>
    <w:rsid w:val="0089011B"/>
    <w:rsid w:val="00892DEF"/>
    <w:rsid w:val="00896A80"/>
    <w:rsid w:val="008A6A7B"/>
    <w:rsid w:val="008B04E3"/>
    <w:rsid w:val="008B5ADE"/>
    <w:rsid w:val="008B6F40"/>
    <w:rsid w:val="008C246C"/>
    <w:rsid w:val="008C5958"/>
    <w:rsid w:val="008C595B"/>
    <w:rsid w:val="008D0044"/>
    <w:rsid w:val="008E2C7B"/>
    <w:rsid w:val="008E6906"/>
    <w:rsid w:val="008F1F3E"/>
    <w:rsid w:val="00902250"/>
    <w:rsid w:val="0091276F"/>
    <w:rsid w:val="00924F68"/>
    <w:rsid w:val="00926E20"/>
    <w:rsid w:val="0093174D"/>
    <w:rsid w:val="00936007"/>
    <w:rsid w:val="0093655E"/>
    <w:rsid w:val="00936F35"/>
    <w:rsid w:val="00950413"/>
    <w:rsid w:val="009523EB"/>
    <w:rsid w:val="00956BCE"/>
    <w:rsid w:val="0096351D"/>
    <w:rsid w:val="009638CB"/>
    <w:rsid w:val="00970CBC"/>
    <w:rsid w:val="00980C15"/>
    <w:rsid w:val="00982F31"/>
    <w:rsid w:val="00992EEB"/>
    <w:rsid w:val="00997B2A"/>
    <w:rsid w:val="009A5CF2"/>
    <w:rsid w:val="009B360C"/>
    <w:rsid w:val="009B5098"/>
    <w:rsid w:val="009C31FB"/>
    <w:rsid w:val="009C7665"/>
    <w:rsid w:val="009D488B"/>
    <w:rsid w:val="009E6E65"/>
    <w:rsid w:val="009F4C5B"/>
    <w:rsid w:val="00A15381"/>
    <w:rsid w:val="00A20C0F"/>
    <w:rsid w:val="00A24423"/>
    <w:rsid w:val="00A24834"/>
    <w:rsid w:val="00A343A7"/>
    <w:rsid w:val="00A35E70"/>
    <w:rsid w:val="00A42926"/>
    <w:rsid w:val="00A45097"/>
    <w:rsid w:val="00A50338"/>
    <w:rsid w:val="00A52554"/>
    <w:rsid w:val="00A542C6"/>
    <w:rsid w:val="00A609B4"/>
    <w:rsid w:val="00A6308D"/>
    <w:rsid w:val="00A704EB"/>
    <w:rsid w:val="00A76272"/>
    <w:rsid w:val="00A83214"/>
    <w:rsid w:val="00A84189"/>
    <w:rsid w:val="00A944FE"/>
    <w:rsid w:val="00AB2315"/>
    <w:rsid w:val="00AB2588"/>
    <w:rsid w:val="00AB6417"/>
    <w:rsid w:val="00AC3E9D"/>
    <w:rsid w:val="00AC6DCA"/>
    <w:rsid w:val="00AE2509"/>
    <w:rsid w:val="00AE3A4C"/>
    <w:rsid w:val="00AE61EF"/>
    <w:rsid w:val="00AF3B35"/>
    <w:rsid w:val="00B01B4A"/>
    <w:rsid w:val="00B05E46"/>
    <w:rsid w:val="00B1512A"/>
    <w:rsid w:val="00B446A7"/>
    <w:rsid w:val="00B52B00"/>
    <w:rsid w:val="00B57D42"/>
    <w:rsid w:val="00B603A5"/>
    <w:rsid w:val="00B649E1"/>
    <w:rsid w:val="00B83999"/>
    <w:rsid w:val="00B8474B"/>
    <w:rsid w:val="00BA1349"/>
    <w:rsid w:val="00BA420B"/>
    <w:rsid w:val="00BA7F18"/>
    <w:rsid w:val="00BB2328"/>
    <w:rsid w:val="00BB7BF7"/>
    <w:rsid w:val="00BC470B"/>
    <w:rsid w:val="00BC5691"/>
    <w:rsid w:val="00C0254E"/>
    <w:rsid w:val="00C12036"/>
    <w:rsid w:val="00C16EA7"/>
    <w:rsid w:val="00C22196"/>
    <w:rsid w:val="00C47FDA"/>
    <w:rsid w:val="00C563A3"/>
    <w:rsid w:val="00C563BE"/>
    <w:rsid w:val="00C71D3F"/>
    <w:rsid w:val="00C767E8"/>
    <w:rsid w:val="00C91F54"/>
    <w:rsid w:val="00CA1874"/>
    <w:rsid w:val="00CB00D2"/>
    <w:rsid w:val="00CB7295"/>
    <w:rsid w:val="00CC1CA4"/>
    <w:rsid w:val="00CC2DA2"/>
    <w:rsid w:val="00CC3A3E"/>
    <w:rsid w:val="00CC472F"/>
    <w:rsid w:val="00CD1322"/>
    <w:rsid w:val="00CD21D4"/>
    <w:rsid w:val="00CD4E38"/>
    <w:rsid w:val="00D0242F"/>
    <w:rsid w:val="00D05BAB"/>
    <w:rsid w:val="00D05CDC"/>
    <w:rsid w:val="00D1074F"/>
    <w:rsid w:val="00D17AF6"/>
    <w:rsid w:val="00D202CD"/>
    <w:rsid w:val="00D30017"/>
    <w:rsid w:val="00D304F3"/>
    <w:rsid w:val="00D369F4"/>
    <w:rsid w:val="00D37055"/>
    <w:rsid w:val="00D448CB"/>
    <w:rsid w:val="00D47906"/>
    <w:rsid w:val="00D51C4E"/>
    <w:rsid w:val="00D600DC"/>
    <w:rsid w:val="00D63EC0"/>
    <w:rsid w:val="00D67D94"/>
    <w:rsid w:val="00D76134"/>
    <w:rsid w:val="00D80D3A"/>
    <w:rsid w:val="00D8762D"/>
    <w:rsid w:val="00D9538D"/>
    <w:rsid w:val="00DB4CD6"/>
    <w:rsid w:val="00DC24D3"/>
    <w:rsid w:val="00DC38C5"/>
    <w:rsid w:val="00DC3F9D"/>
    <w:rsid w:val="00DD6C34"/>
    <w:rsid w:val="00DE7C0E"/>
    <w:rsid w:val="00DF3C82"/>
    <w:rsid w:val="00DF6450"/>
    <w:rsid w:val="00DF7503"/>
    <w:rsid w:val="00E13A52"/>
    <w:rsid w:val="00E21F55"/>
    <w:rsid w:val="00E32117"/>
    <w:rsid w:val="00E40747"/>
    <w:rsid w:val="00E43536"/>
    <w:rsid w:val="00E60F24"/>
    <w:rsid w:val="00E83CDF"/>
    <w:rsid w:val="00E878E3"/>
    <w:rsid w:val="00E96221"/>
    <w:rsid w:val="00EA26AE"/>
    <w:rsid w:val="00EB037C"/>
    <w:rsid w:val="00EB0B3E"/>
    <w:rsid w:val="00EB615A"/>
    <w:rsid w:val="00EC792D"/>
    <w:rsid w:val="00ED2ADD"/>
    <w:rsid w:val="00EE26C6"/>
    <w:rsid w:val="00F01AA5"/>
    <w:rsid w:val="00F11CE5"/>
    <w:rsid w:val="00F21B14"/>
    <w:rsid w:val="00F31049"/>
    <w:rsid w:val="00F36C3C"/>
    <w:rsid w:val="00F60BA2"/>
    <w:rsid w:val="00F622D5"/>
    <w:rsid w:val="00F6761B"/>
    <w:rsid w:val="00F76C1A"/>
    <w:rsid w:val="00F80177"/>
    <w:rsid w:val="00F828A7"/>
    <w:rsid w:val="00F866EA"/>
    <w:rsid w:val="00F90E94"/>
    <w:rsid w:val="00FA0DEB"/>
    <w:rsid w:val="00FA74DB"/>
    <w:rsid w:val="00FA7809"/>
    <w:rsid w:val="00FB4498"/>
    <w:rsid w:val="00FB6018"/>
    <w:rsid w:val="00FC5B3F"/>
    <w:rsid w:val="00FC76E5"/>
    <w:rsid w:val="00FD3194"/>
    <w:rsid w:val="00FF6D10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C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72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84189"/>
    <w:rPr>
      <w:rFonts w:cs="Times New Roman"/>
    </w:rPr>
  </w:style>
  <w:style w:type="paragraph" w:styleId="a6">
    <w:name w:val="footer"/>
    <w:basedOn w:val="a"/>
    <w:link w:val="a7"/>
    <w:uiPriority w:val="99"/>
    <w:rsid w:val="00A8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8418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F75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F7503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B446A7"/>
    <w:pPr>
      <w:ind w:left="720"/>
      <w:contextualSpacing/>
    </w:pPr>
  </w:style>
  <w:style w:type="paragraph" w:styleId="ab">
    <w:name w:val="No Spacing"/>
    <w:uiPriority w:val="99"/>
    <w:qFormat/>
    <w:rsid w:val="00F01AA5"/>
    <w:rPr>
      <w:sz w:val="22"/>
      <w:szCs w:val="22"/>
      <w:lang w:eastAsia="en-US"/>
    </w:rPr>
  </w:style>
  <w:style w:type="paragraph" w:customStyle="1" w:styleId="j11">
    <w:name w:val="j11"/>
    <w:basedOn w:val="a"/>
    <w:uiPriority w:val="99"/>
    <w:rsid w:val="000D77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Hyperlink"/>
    <w:uiPriority w:val="99"/>
    <w:rsid w:val="001C2556"/>
    <w:rPr>
      <w:rFonts w:ascii="Times New Roman" w:hAnsi="Times New Roman"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eshev.Ch\Desktop\&#1055;&#1056;&#1040;&#1042;&#1048;&#1051;&#1040;%20&#1050;&#1054;&#1053;&#1058;&#1056;&#1054;&#1051;&#1071;\2%20&#1074;&#1072;&#1088;&#1080;&#1072;&#1085;&#1090;%20&#1073;&#1077;&#1079;%20&#1083;&#1080;&#1094;%20&#1087;&#1086;&#1083;&#1091;&#1095;&#1080;&#1074;&#1096;&#1080;&#1077;%20&#1075;&#1086;&#1089;&#1091;&#1089;&#1083;&#1091;&#1075;&#1080;\&#1055;&#1088;&#1080;&#1083;&#1086;&#1078;&#1077;&#1085;&#1080;&#1077;%202%20&#1052;&#1048;&#1054;%20&#1056;&#1059;&#105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 МИО РУС</Template>
  <TotalTime>1</TotalTime>
  <Pages>2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Alekeshev.Ch</dc:creator>
  <cp:keywords/>
  <dc:description/>
  <cp:lastModifiedBy>Шибаева Юлия Михайловна</cp:lastModifiedBy>
  <cp:revision>6</cp:revision>
  <cp:lastPrinted>2017-04-17T04:16:00Z</cp:lastPrinted>
  <dcterms:created xsi:type="dcterms:W3CDTF">2017-04-17T12:07:00Z</dcterms:created>
  <dcterms:modified xsi:type="dcterms:W3CDTF">2017-04-26T08:47:00Z</dcterms:modified>
</cp:coreProperties>
</file>